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918"/>
        <w:gridCol w:w="990"/>
        <w:gridCol w:w="1287"/>
        <w:gridCol w:w="1233"/>
        <w:gridCol w:w="1170"/>
        <w:gridCol w:w="1080"/>
        <w:gridCol w:w="990"/>
        <w:gridCol w:w="1080"/>
      </w:tblGrid>
      <w:tr w:rsidR="00C542DD" w:rsidRPr="00C542DD" w:rsidTr="00274843">
        <w:tblPrEx>
          <w:tblCellMar>
            <w:top w:w="0" w:type="dxa"/>
            <w:bottom w:w="0" w:type="dxa"/>
          </w:tblCellMar>
        </w:tblPrEx>
        <w:tc>
          <w:tcPr>
            <w:tcW w:w="918"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1</w:t>
            </w:r>
          </w:p>
        </w:tc>
        <w:tc>
          <w:tcPr>
            <w:tcW w:w="990"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2</w:t>
            </w:r>
          </w:p>
        </w:tc>
        <w:tc>
          <w:tcPr>
            <w:tcW w:w="1287"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3</w:t>
            </w:r>
          </w:p>
        </w:tc>
        <w:tc>
          <w:tcPr>
            <w:tcW w:w="1233"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4</w:t>
            </w:r>
          </w:p>
        </w:tc>
        <w:tc>
          <w:tcPr>
            <w:tcW w:w="1170"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5</w:t>
            </w:r>
          </w:p>
        </w:tc>
        <w:tc>
          <w:tcPr>
            <w:tcW w:w="1080"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6</w:t>
            </w:r>
          </w:p>
        </w:tc>
        <w:tc>
          <w:tcPr>
            <w:tcW w:w="990"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7</w:t>
            </w:r>
          </w:p>
        </w:tc>
        <w:tc>
          <w:tcPr>
            <w:tcW w:w="1080" w:type="dxa"/>
            <w:shd w:val="clear" w:color="auto" w:fill="D9D9D9" w:themeFill="background1" w:themeFillShade="D9"/>
          </w:tcPr>
          <w:p w:rsidR="00C542DD" w:rsidRPr="00C542DD" w:rsidRDefault="00C542DD" w:rsidP="00C542DD">
            <w:pPr>
              <w:spacing w:before="120" w:after="120"/>
              <w:rPr>
                <w:rFonts w:ascii="Comic Sans MS" w:hAnsi="Comic Sans MS"/>
                <w:b/>
                <w:bCs/>
              </w:rPr>
            </w:pPr>
            <w:r w:rsidRPr="00C542DD">
              <w:rPr>
                <w:rFonts w:ascii="Comic Sans MS" w:hAnsi="Comic Sans MS"/>
                <w:b/>
                <w:bCs/>
              </w:rPr>
              <w:t>8</w:t>
            </w:r>
          </w:p>
        </w:tc>
      </w:tr>
      <w:tr w:rsidR="00C542DD" w:rsidRPr="00C542DD" w:rsidTr="00274843">
        <w:tblPrEx>
          <w:tblCellMar>
            <w:top w:w="0" w:type="dxa"/>
            <w:bottom w:w="0" w:type="dxa"/>
          </w:tblCellMar>
        </w:tblPrEx>
        <w:tc>
          <w:tcPr>
            <w:tcW w:w="918" w:type="dxa"/>
          </w:tcPr>
          <w:p w:rsidR="00C542DD" w:rsidRPr="00C542DD" w:rsidRDefault="00C542DD" w:rsidP="00D83DF6">
            <w:pPr>
              <w:rPr>
                <w:rFonts w:ascii="Comic Sans MS" w:hAnsi="Comic Sans MS"/>
              </w:rPr>
            </w:pPr>
          </w:p>
        </w:tc>
        <w:tc>
          <w:tcPr>
            <w:tcW w:w="990" w:type="dxa"/>
            <w:shd w:val="clear" w:color="auto" w:fill="FBD4B4" w:themeFill="accent6" w:themeFillTint="66"/>
          </w:tcPr>
          <w:p w:rsidR="00C542DD" w:rsidRPr="00C542DD" w:rsidRDefault="00C542DD" w:rsidP="00D83DF6">
            <w:pPr>
              <w:rPr>
                <w:rFonts w:ascii="Comic Sans MS" w:hAnsi="Comic Sans MS"/>
              </w:rPr>
            </w:pPr>
          </w:p>
        </w:tc>
        <w:tc>
          <w:tcPr>
            <w:tcW w:w="1287" w:type="dxa"/>
            <w:shd w:val="clear" w:color="auto" w:fill="FBD4B4" w:themeFill="accent6" w:themeFillTint="66"/>
          </w:tcPr>
          <w:p w:rsidR="00C542DD" w:rsidRPr="00C542DD" w:rsidRDefault="00C542DD" w:rsidP="00D83DF6">
            <w:pPr>
              <w:rPr>
                <w:rFonts w:ascii="Comic Sans MS" w:hAnsi="Comic Sans MS"/>
                <w:b/>
              </w:rPr>
            </w:pPr>
            <w:r w:rsidRPr="00C542DD">
              <w:rPr>
                <w:rFonts w:ascii="Comic Sans MS" w:hAnsi="Comic Sans MS"/>
                <w:b/>
              </w:rPr>
              <w:t>-FORM</w:t>
            </w:r>
          </w:p>
          <w:p w:rsidR="00C542DD" w:rsidRPr="00C542DD" w:rsidRDefault="00C542DD" w:rsidP="00D83DF6">
            <w:pPr>
              <w:rPr>
                <w:rFonts w:ascii="Comic Sans MS" w:hAnsi="Comic Sans MS"/>
              </w:rPr>
            </w:pPr>
            <w:r w:rsidRPr="00C542DD">
              <w:rPr>
                <w:rFonts w:ascii="Comic Sans MS" w:hAnsi="Comic Sans MS"/>
              </w:rPr>
              <w:t>(form)</w:t>
            </w:r>
          </w:p>
        </w:tc>
        <w:tc>
          <w:tcPr>
            <w:tcW w:w="1233"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-PORT</w:t>
            </w:r>
          </w:p>
          <w:p w:rsidR="00C542DD" w:rsidRPr="00C542DD" w:rsidRDefault="00C542DD" w:rsidP="00D83DF6">
            <w:pPr>
              <w:rPr>
                <w:rFonts w:ascii="Comic Sans MS" w:hAnsi="Comic Sans MS"/>
              </w:rPr>
            </w:pPr>
            <w:r w:rsidRPr="00C542DD">
              <w:rPr>
                <w:rFonts w:ascii="Comic Sans MS" w:hAnsi="Comic Sans MS"/>
              </w:rPr>
              <w:t>(carry)</w:t>
            </w:r>
          </w:p>
        </w:tc>
        <w:tc>
          <w:tcPr>
            <w:tcW w:w="1170"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-POSE</w:t>
            </w:r>
          </w:p>
          <w:p w:rsidR="00C542DD" w:rsidRPr="00C542DD" w:rsidRDefault="00C542DD" w:rsidP="00D83DF6">
            <w:pPr>
              <w:rPr>
                <w:rFonts w:ascii="Comic Sans MS" w:hAnsi="Comic Sans MS"/>
              </w:rPr>
            </w:pPr>
            <w:r w:rsidRPr="00C542DD">
              <w:rPr>
                <w:rFonts w:ascii="Comic Sans MS" w:hAnsi="Comic Sans MS"/>
              </w:rPr>
              <w:t>(place)</w:t>
            </w:r>
          </w:p>
        </w:tc>
        <w:tc>
          <w:tcPr>
            <w:tcW w:w="1080"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-TRACT</w:t>
            </w:r>
          </w:p>
          <w:p w:rsidR="00C542DD" w:rsidRPr="00C542DD" w:rsidRDefault="00C542DD" w:rsidP="00D83DF6">
            <w:pPr>
              <w:rPr>
                <w:rFonts w:ascii="Comic Sans MS" w:hAnsi="Comic Sans MS"/>
              </w:rPr>
            </w:pPr>
            <w:r w:rsidRPr="00C542DD">
              <w:rPr>
                <w:rFonts w:ascii="Comic Sans MS" w:hAnsi="Comic Sans MS"/>
                <w:sz w:val="16"/>
              </w:rPr>
              <w:t>(draw, pull)</w:t>
            </w:r>
          </w:p>
        </w:tc>
        <w:tc>
          <w:tcPr>
            <w:tcW w:w="990" w:type="dxa"/>
            <w:shd w:val="clear" w:color="auto" w:fill="FBD4B4" w:themeFill="accent6" w:themeFillTint="66"/>
          </w:tcPr>
          <w:p w:rsidR="00C542DD" w:rsidRPr="00C542DD" w:rsidRDefault="00C542DD" w:rsidP="00D83DF6">
            <w:pPr>
              <w:rPr>
                <w:rFonts w:ascii="Comic Sans MS" w:hAnsi="Comic Sans MS"/>
              </w:rPr>
            </w:pPr>
          </w:p>
        </w:tc>
        <w:tc>
          <w:tcPr>
            <w:tcW w:w="1080" w:type="dxa"/>
            <w:shd w:val="clear" w:color="auto" w:fill="FBD4B4" w:themeFill="accent6" w:themeFillTint="66"/>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b/>
              </w:rPr>
            </w:pPr>
            <w:r w:rsidRPr="00C542DD">
              <w:rPr>
                <w:rFonts w:ascii="Comic Sans MS" w:hAnsi="Comic Sans MS"/>
                <w:b/>
              </w:rPr>
              <w:t>re-</w:t>
            </w:r>
          </w:p>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p>
        </w:tc>
        <w:tc>
          <w:tcPr>
            <w:tcW w:w="990" w:type="dxa"/>
          </w:tcPr>
          <w:p w:rsidR="00C542DD" w:rsidRPr="00C542DD" w:rsidRDefault="00C542DD" w:rsidP="00D83DF6">
            <w:pPr>
              <w:jc w:val="right"/>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reform</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report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repose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retract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co-</w:t>
            </w:r>
          </w:p>
          <w:p w:rsidR="00C542DD" w:rsidRPr="00C542DD" w:rsidRDefault="00C542DD" w:rsidP="00D83DF6">
            <w:pPr>
              <w:rPr>
                <w:rFonts w:ascii="Comic Sans MS" w:hAnsi="Comic Sans MS"/>
              </w:rPr>
            </w:pPr>
            <w:r w:rsidRPr="00C542DD">
              <w:rPr>
                <w:rFonts w:ascii="Comic Sans MS" w:hAnsi="Comic Sans MS"/>
              </w:rPr>
              <w:t>(etc)</w:t>
            </w: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conform</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comport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compose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contract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b/>
              </w:rPr>
            </w:pPr>
            <w:r w:rsidRPr="00C542DD">
              <w:rPr>
                <w:rFonts w:ascii="Comic Sans MS" w:hAnsi="Comic Sans MS"/>
                <w:b/>
              </w:rPr>
              <w:t>de-</w:t>
            </w:r>
          </w:p>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deform</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deport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depose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detract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in-</w:t>
            </w:r>
          </w:p>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inform</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import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impose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r w:rsidR="00274843">
              <w:rPr>
                <w:rFonts w:ascii="Comic Sans MS" w:hAnsi="Comic Sans MS"/>
              </w:rPr>
              <w: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trans-</w:t>
            </w:r>
          </w:p>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transform</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transport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transpose</w:t>
            </w:r>
          </w:p>
        </w:tc>
        <w:tc>
          <w:tcPr>
            <w:tcW w:w="1080" w:type="dxa"/>
          </w:tcPr>
          <w:p w:rsidR="00C542DD" w:rsidRPr="00C542DD" w:rsidRDefault="00C542DD" w:rsidP="00D83DF6">
            <w:pPr>
              <w:rPr>
                <w:rFonts w:ascii="Comic Sans MS" w:hAnsi="Comic Sans MS"/>
              </w:rPr>
            </w:pPr>
          </w:p>
          <w:p w:rsidR="00C542DD" w:rsidRPr="00C542DD" w:rsidRDefault="00274843" w:rsidP="00D83DF6">
            <w:pPr>
              <w:rPr>
                <w:rFonts w:ascii="Comic Sans MS" w:hAnsi="Comic Sans MS"/>
              </w:rPr>
            </w:pPr>
            <w:r>
              <w:rPr>
                <w:rFonts w:ascii="Comic Sans MS" w:hAnsi="Comic Sans MS"/>
              </w:rPr>
              <w: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b/>
              </w:rPr>
            </w:pPr>
            <w:r w:rsidRPr="00C542DD">
              <w:rPr>
                <w:rFonts w:ascii="Comic Sans MS" w:hAnsi="Comic Sans MS"/>
                <w:b/>
              </w:rPr>
              <w:t>e-</w:t>
            </w:r>
          </w:p>
          <w:p w:rsidR="00C542DD" w:rsidRPr="00C542DD" w:rsidRDefault="00C542DD" w:rsidP="00D83DF6">
            <w:pPr>
              <w:rPr>
                <w:rFonts w:ascii="Comic Sans MS" w:hAnsi="Comic Sans MS"/>
                <w:b/>
              </w:rPr>
            </w:pPr>
            <w:r w:rsidRPr="00C542DD">
              <w:rPr>
                <w:rFonts w:ascii="Comic Sans MS" w:hAnsi="Comic Sans MS"/>
                <w:b/>
              </w:rPr>
              <w:t>ex-</w:t>
            </w: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export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expose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extract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sub-</w:t>
            </w:r>
          </w:p>
          <w:p w:rsidR="00C542DD" w:rsidRPr="00C542DD" w:rsidRDefault="00C542DD" w:rsidP="00D83DF6">
            <w:pPr>
              <w:rPr>
                <w:rFonts w:ascii="Comic Sans MS" w:hAnsi="Comic Sans MS"/>
              </w:rPr>
            </w:pPr>
            <w:r w:rsidRPr="00C542DD">
              <w:rPr>
                <w:rFonts w:ascii="Comic Sans MS" w:hAnsi="Comic Sans MS"/>
              </w:rPr>
              <w:t>(etc.)</w:t>
            </w: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support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suppose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subtract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per-</w:t>
            </w:r>
          </w:p>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perform</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b/>
              </w:rPr>
            </w:pPr>
            <w:r w:rsidRPr="00C542DD">
              <w:rPr>
                <w:rFonts w:ascii="Comic Sans MS" w:hAnsi="Comic Sans MS"/>
                <w:b/>
              </w:rPr>
              <w:t>pro-</w:t>
            </w:r>
          </w:p>
          <w:p w:rsidR="00C542DD" w:rsidRPr="00C542DD" w:rsidRDefault="00C542DD" w:rsidP="00D83DF6">
            <w:pPr>
              <w:rPr>
                <w:rFonts w:ascii="Comic Sans MS" w:hAnsi="Comic Sans MS"/>
                <w:b/>
              </w:rPr>
            </w:pP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propose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protract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b/>
              </w:rPr>
            </w:pPr>
            <w:r w:rsidRPr="00C542DD">
              <w:rPr>
                <w:rFonts w:ascii="Comic Sans MS" w:hAnsi="Comic Sans MS"/>
                <w:b/>
              </w:rPr>
              <w:t>ob-</w:t>
            </w:r>
          </w:p>
          <w:p w:rsidR="00C542DD" w:rsidRPr="00C542DD" w:rsidRDefault="00C542DD" w:rsidP="00D83DF6">
            <w:pPr>
              <w:rPr>
                <w:rFonts w:ascii="Comic Sans MS" w:hAnsi="Comic Sans MS"/>
                <w:b/>
              </w:rPr>
            </w:pPr>
            <w:r w:rsidRPr="00C542DD">
              <w:rPr>
                <w:rFonts w:ascii="Comic Sans MS" w:hAnsi="Comic Sans MS"/>
                <w:b/>
              </w:rPr>
              <w:t>op-</w:t>
            </w:r>
          </w:p>
          <w:p w:rsidR="00C542DD" w:rsidRPr="00C542DD" w:rsidRDefault="00C542DD" w:rsidP="00D83DF6">
            <w:pPr>
              <w:rPr>
                <w:rFonts w:ascii="Comic Sans MS" w:hAnsi="Comic Sans MS"/>
              </w:rPr>
            </w:pPr>
            <w:r w:rsidRPr="00C542DD">
              <w:rPr>
                <w:rFonts w:ascii="Comic Sans MS" w:hAnsi="Comic Sans MS"/>
              </w:rPr>
              <w:t>(o-)</w:t>
            </w: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oppose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rPr>
            </w:pPr>
            <w:proofErr w:type="spellStart"/>
            <w:r w:rsidRPr="00C542DD">
              <w:rPr>
                <w:rFonts w:ascii="Comic Sans MS" w:hAnsi="Comic Sans MS"/>
                <w:b/>
              </w:rPr>
              <w:t>ab</w:t>
            </w:r>
            <w:proofErr w:type="spellEnd"/>
            <w:r w:rsidRPr="00C542DD">
              <w:rPr>
                <w:rFonts w:ascii="Comic Sans MS" w:hAnsi="Comic Sans MS"/>
                <w:b/>
              </w:rPr>
              <w:t>-</w:t>
            </w:r>
          </w:p>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abstract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b/>
              </w:rPr>
            </w:pPr>
            <w:r w:rsidRPr="00C542DD">
              <w:rPr>
                <w:rFonts w:ascii="Comic Sans MS" w:hAnsi="Comic Sans MS"/>
                <w:b/>
              </w:rPr>
              <w:t>ad-</w:t>
            </w:r>
          </w:p>
          <w:p w:rsidR="00C542DD" w:rsidRPr="00C542DD" w:rsidRDefault="00C542DD" w:rsidP="00D83DF6">
            <w:pPr>
              <w:rPr>
                <w:rFonts w:ascii="Comic Sans MS" w:hAnsi="Comic Sans MS"/>
              </w:rPr>
            </w:pPr>
            <w:r w:rsidRPr="00C542DD">
              <w:rPr>
                <w:rFonts w:ascii="Comic Sans MS" w:hAnsi="Comic Sans MS"/>
              </w:rPr>
              <w:t>(etc.)</w:t>
            </w: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attract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b/>
              </w:rPr>
            </w:pPr>
            <w:proofErr w:type="spellStart"/>
            <w:r w:rsidRPr="00C542DD">
              <w:rPr>
                <w:rFonts w:ascii="Comic Sans MS" w:hAnsi="Comic Sans MS"/>
                <w:b/>
              </w:rPr>
              <w:t>dis</w:t>
            </w:r>
            <w:proofErr w:type="spellEnd"/>
            <w:r w:rsidRPr="00C542DD">
              <w:rPr>
                <w:rFonts w:ascii="Comic Sans MS" w:hAnsi="Comic Sans MS"/>
                <w:b/>
              </w:rPr>
              <w:t>-</w:t>
            </w:r>
          </w:p>
          <w:p w:rsidR="00C542DD" w:rsidRPr="00C542DD" w:rsidRDefault="00C542DD" w:rsidP="00D83DF6">
            <w:pPr>
              <w:rPr>
                <w:rFonts w:ascii="Comic Sans MS" w:hAnsi="Comic Sans MS"/>
                <w:b/>
              </w:rPr>
            </w:pPr>
          </w:p>
          <w:p w:rsidR="00C542DD" w:rsidRPr="00C542DD" w:rsidRDefault="00C542DD" w:rsidP="00D83DF6">
            <w:pPr>
              <w:rPr>
                <w:rFonts w:ascii="Comic Sans MS" w:hAnsi="Comic Sans MS"/>
                <w:b/>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disport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dispose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distract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r w:rsidR="00C542DD" w:rsidRPr="00C542DD" w:rsidTr="00274843">
        <w:tblPrEx>
          <w:tblCellMar>
            <w:top w:w="0" w:type="dxa"/>
            <w:bottom w:w="0" w:type="dxa"/>
          </w:tblCellMar>
        </w:tblPrEx>
        <w:tc>
          <w:tcPr>
            <w:tcW w:w="918" w:type="dxa"/>
            <w:shd w:val="clear" w:color="auto" w:fill="FBD4B4" w:themeFill="accent6" w:themeFillTint="66"/>
          </w:tcPr>
          <w:p w:rsidR="00C542DD" w:rsidRPr="00C542DD" w:rsidRDefault="00C542DD" w:rsidP="00D83DF6">
            <w:pPr>
              <w:rPr>
                <w:rFonts w:ascii="Comic Sans MS" w:hAnsi="Comic Sans MS"/>
              </w:rPr>
            </w:pPr>
            <w:r w:rsidRPr="00C542DD">
              <w:rPr>
                <w:rFonts w:ascii="Comic Sans MS" w:hAnsi="Comic Sans MS"/>
                <w:b/>
              </w:rPr>
              <w:t>inter</w:t>
            </w:r>
            <w:r w:rsidRPr="00C542DD">
              <w:rPr>
                <w:rFonts w:ascii="Comic Sans MS" w:hAnsi="Comic Sans MS"/>
              </w:rPr>
              <w:t>-</w:t>
            </w:r>
          </w:p>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p>
        </w:tc>
        <w:tc>
          <w:tcPr>
            <w:tcW w:w="990" w:type="dxa"/>
          </w:tcPr>
          <w:p w:rsidR="00C542DD" w:rsidRPr="00C542DD" w:rsidRDefault="00C542DD" w:rsidP="00D83DF6">
            <w:pPr>
              <w:rPr>
                <w:rFonts w:ascii="Comic Sans MS" w:hAnsi="Comic Sans MS"/>
              </w:rPr>
            </w:pPr>
          </w:p>
        </w:tc>
        <w:tc>
          <w:tcPr>
            <w:tcW w:w="1287"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233"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117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interpose</w:t>
            </w:r>
          </w:p>
        </w:tc>
        <w:tc>
          <w:tcPr>
            <w:tcW w:w="1080" w:type="dxa"/>
          </w:tcPr>
          <w:p w:rsidR="00C542DD" w:rsidRPr="00C542DD" w:rsidRDefault="00C542DD" w:rsidP="00D83DF6">
            <w:pPr>
              <w:rPr>
                <w:rFonts w:ascii="Comic Sans MS" w:hAnsi="Comic Sans MS"/>
              </w:rPr>
            </w:pPr>
          </w:p>
          <w:p w:rsidR="00C542DD" w:rsidRPr="00C542DD" w:rsidRDefault="00C542DD" w:rsidP="00D83DF6">
            <w:pPr>
              <w:rPr>
                <w:rFonts w:ascii="Comic Sans MS" w:hAnsi="Comic Sans MS"/>
              </w:rPr>
            </w:pPr>
            <w:r w:rsidRPr="00C542DD">
              <w:rPr>
                <w:rFonts w:ascii="Comic Sans MS" w:hAnsi="Comic Sans MS"/>
              </w:rPr>
              <w:t>----------</w:t>
            </w:r>
          </w:p>
        </w:tc>
        <w:tc>
          <w:tcPr>
            <w:tcW w:w="990" w:type="dxa"/>
          </w:tcPr>
          <w:p w:rsidR="00C542DD" w:rsidRPr="00C542DD" w:rsidRDefault="00C542DD" w:rsidP="00D83DF6">
            <w:pPr>
              <w:rPr>
                <w:rFonts w:ascii="Comic Sans MS" w:hAnsi="Comic Sans MS"/>
              </w:rPr>
            </w:pPr>
          </w:p>
        </w:tc>
        <w:tc>
          <w:tcPr>
            <w:tcW w:w="1080" w:type="dxa"/>
          </w:tcPr>
          <w:p w:rsidR="00C542DD" w:rsidRPr="00C542DD" w:rsidRDefault="00C542DD" w:rsidP="00D83DF6">
            <w:pPr>
              <w:rPr>
                <w:rFonts w:ascii="Comic Sans MS" w:hAnsi="Comic Sans MS"/>
              </w:rPr>
            </w:pPr>
          </w:p>
        </w:tc>
      </w:tr>
    </w:tbl>
    <w:p w:rsidR="00C542DD" w:rsidRDefault="00C542DD" w:rsidP="00C542DD">
      <w:pPr>
        <w:rPr>
          <w:rFonts w:ascii="Comic Sans MS" w:hAnsi="Comic Sans MS"/>
        </w:rPr>
      </w:pPr>
    </w:p>
    <w:p w:rsidR="00C542DD" w:rsidRDefault="00C542DD">
      <w:pPr>
        <w:overflowPunct/>
        <w:autoSpaceDE/>
        <w:autoSpaceDN/>
        <w:adjustRightInd/>
        <w:spacing w:after="200" w:line="276" w:lineRule="auto"/>
        <w:textAlignment w:val="auto"/>
        <w:rPr>
          <w:rFonts w:ascii="Comic Sans MS" w:hAnsi="Comic Sans MS"/>
        </w:rPr>
      </w:pPr>
      <w:r>
        <w:rPr>
          <w:rFonts w:ascii="Comic Sans MS" w:hAnsi="Comic Sans MS"/>
        </w:rPr>
        <w:br w:type="page"/>
      </w:r>
    </w:p>
    <w:p w:rsidR="00C542DD" w:rsidRPr="00C542DD" w:rsidRDefault="00C542DD" w:rsidP="00C542DD">
      <w:pPr>
        <w:rPr>
          <w:rFonts w:ascii="Comic Sans MS" w:hAnsi="Comic Sans MS"/>
        </w:rPr>
      </w:pPr>
      <w:r w:rsidRPr="00C542DD">
        <w:rPr>
          <w:rFonts w:ascii="Comic Sans MS" w:hAnsi="Comic Sans MS"/>
        </w:rPr>
        <w:lastRenderedPageBreak/>
        <w:t xml:space="preserve">After you have studied all the examples from both left to right and top to bottom, choose any two of the stems that are listed below. Write them in at the top of columns 7 and 8. Fill in the blanks with the related forms that you can find. In some cases, there may be only three or four possibilities. </w:t>
      </w:r>
      <w:r>
        <w:rPr>
          <w:rFonts w:ascii="Comic Sans MS" w:hAnsi="Comic Sans MS"/>
        </w:rPr>
        <w:t xml:space="preserve"> </w:t>
      </w:r>
      <w:r w:rsidRPr="00C542DD">
        <w:rPr>
          <w:rFonts w:ascii="Comic Sans MS" w:hAnsi="Comic Sans MS"/>
        </w:rPr>
        <w:t xml:space="preserve">In others, </w:t>
      </w:r>
      <w:r>
        <w:rPr>
          <w:rFonts w:ascii="Comic Sans MS" w:hAnsi="Comic Sans MS"/>
        </w:rPr>
        <w:t xml:space="preserve">there may be </w:t>
      </w:r>
      <w:r w:rsidRPr="00C542DD">
        <w:rPr>
          <w:rFonts w:ascii="Comic Sans MS" w:hAnsi="Comic Sans MS"/>
        </w:rPr>
        <w:t>many more. Pay attention to their meanings.</w:t>
      </w:r>
    </w:p>
    <w:p w:rsidR="00C542DD" w:rsidRPr="00C542DD" w:rsidRDefault="00C542DD" w:rsidP="00C542DD">
      <w:pPr>
        <w:rPr>
          <w:rFonts w:ascii="Comic Sans MS" w:hAnsi="Comic Sans MS"/>
        </w:rPr>
      </w:pPr>
    </w:p>
    <w:p w:rsidR="00C542DD" w:rsidRPr="00C542DD" w:rsidRDefault="00C542DD" w:rsidP="00C542DD">
      <w:pPr>
        <w:rPr>
          <w:rFonts w:ascii="Comic Sans MS" w:hAnsi="Comic Sans MS"/>
          <w:sz w:val="18"/>
        </w:rPr>
      </w:pPr>
      <w:r w:rsidRPr="00C542DD">
        <w:rPr>
          <w:rFonts w:ascii="Comic Sans MS" w:hAnsi="Comic Sans MS"/>
          <w:sz w:val="18"/>
        </w:rPr>
        <w:t>1.-FECT (do)</w:t>
      </w:r>
      <w:r w:rsidRPr="00C542DD">
        <w:rPr>
          <w:rFonts w:ascii="Comic Sans MS" w:hAnsi="Comic Sans MS"/>
          <w:sz w:val="18"/>
        </w:rPr>
        <w:tab/>
      </w:r>
      <w:r w:rsidRPr="00C542DD">
        <w:rPr>
          <w:rFonts w:ascii="Comic Sans MS" w:hAnsi="Comic Sans MS"/>
          <w:sz w:val="18"/>
        </w:rPr>
        <w:tab/>
        <w:t>7</w:t>
      </w:r>
      <w:proofErr w:type="gramStart"/>
      <w:r w:rsidRPr="00C542DD">
        <w:rPr>
          <w:rFonts w:ascii="Comic Sans MS" w:hAnsi="Comic Sans MS"/>
          <w:sz w:val="18"/>
        </w:rPr>
        <w:t>.-</w:t>
      </w:r>
      <w:proofErr w:type="gramEnd"/>
      <w:r w:rsidRPr="00C542DD">
        <w:rPr>
          <w:rFonts w:ascii="Comic Sans MS" w:hAnsi="Comic Sans MS"/>
          <w:sz w:val="18"/>
        </w:rPr>
        <w:t xml:space="preserve"> PEND(hang)</w:t>
      </w:r>
      <w:r w:rsidRPr="00C542DD">
        <w:rPr>
          <w:rFonts w:ascii="Comic Sans MS" w:hAnsi="Comic Sans MS"/>
          <w:sz w:val="18"/>
        </w:rPr>
        <w:tab/>
      </w:r>
      <w:r w:rsidRPr="00C542DD">
        <w:rPr>
          <w:rFonts w:ascii="Comic Sans MS" w:hAnsi="Comic Sans MS"/>
          <w:sz w:val="18"/>
        </w:rPr>
        <w:tab/>
        <w:t>13.-FER (take, bring)</w:t>
      </w:r>
      <w:r w:rsidRPr="00C542DD">
        <w:rPr>
          <w:rFonts w:ascii="Comic Sans MS" w:hAnsi="Comic Sans MS"/>
          <w:sz w:val="18"/>
        </w:rPr>
        <w:tab/>
        <w:t>19.-HIBIT (hold)</w:t>
      </w:r>
    </w:p>
    <w:p w:rsidR="00C542DD" w:rsidRPr="00C542DD" w:rsidRDefault="00C542DD" w:rsidP="00C542DD">
      <w:pPr>
        <w:rPr>
          <w:rFonts w:ascii="Comic Sans MS" w:hAnsi="Comic Sans MS"/>
          <w:sz w:val="18"/>
        </w:rPr>
      </w:pPr>
      <w:r w:rsidRPr="00C542DD">
        <w:rPr>
          <w:rFonts w:ascii="Comic Sans MS" w:hAnsi="Comic Sans MS"/>
          <w:sz w:val="18"/>
        </w:rPr>
        <w:t>2.-DUCE (bring)</w:t>
      </w:r>
      <w:r w:rsidRPr="00C542DD">
        <w:rPr>
          <w:rFonts w:ascii="Comic Sans MS" w:hAnsi="Comic Sans MS"/>
          <w:sz w:val="18"/>
        </w:rPr>
        <w:tab/>
      </w:r>
      <w:r w:rsidRPr="00C542DD">
        <w:rPr>
          <w:rFonts w:ascii="Comic Sans MS" w:hAnsi="Comic Sans MS"/>
          <w:sz w:val="18"/>
        </w:rPr>
        <w:tab/>
        <w:t>8</w:t>
      </w:r>
      <w:proofErr w:type="gramStart"/>
      <w:r w:rsidRPr="00C542DD">
        <w:rPr>
          <w:rFonts w:ascii="Comic Sans MS" w:hAnsi="Comic Sans MS"/>
          <w:sz w:val="18"/>
        </w:rPr>
        <w:t>.-</w:t>
      </w:r>
      <w:proofErr w:type="gramEnd"/>
      <w:r w:rsidRPr="00C542DD">
        <w:rPr>
          <w:rFonts w:ascii="Comic Sans MS" w:hAnsi="Comic Sans MS"/>
          <w:sz w:val="18"/>
        </w:rPr>
        <w:t xml:space="preserve"> TAIN (hold)</w:t>
      </w:r>
      <w:r w:rsidRPr="00C542DD">
        <w:rPr>
          <w:rFonts w:ascii="Comic Sans MS" w:hAnsi="Comic Sans MS"/>
          <w:sz w:val="18"/>
        </w:rPr>
        <w:tab/>
      </w:r>
      <w:r w:rsidRPr="00C542DD">
        <w:rPr>
          <w:rFonts w:ascii="Comic Sans MS" w:hAnsi="Comic Sans MS"/>
          <w:sz w:val="18"/>
        </w:rPr>
        <w:tab/>
        <w:t>14.-FUSE (pour)</w:t>
      </w:r>
      <w:r w:rsidRPr="00C542DD">
        <w:rPr>
          <w:rFonts w:ascii="Comic Sans MS" w:hAnsi="Comic Sans MS"/>
          <w:sz w:val="18"/>
        </w:rPr>
        <w:tab/>
      </w:r>
      <w:r w:rsidRPr="00C542DD">
        <w:rPr>
          <w:rFonts w:ascii="Comic Sans MS" w:hAnsi="Comic Sans MS"/>
          <w:sz w:val="18"/>
        </w:rPr>
        <w:tab/>
        <w:t xml:space="preserve">20.-CEDE/CEED </w:t>
      </w:r>
    </w:p>
    <w:p w:rsidR="00C542DD" w:rsidRPr="00C542DD" w:rsidRDefault="00C542DD" w:rsidP="00C542DD">
      <w:pPr>
        <w:rPr>
          <w:rFonts w:ascii="Comic Sans MS" w:hAnsi="Comic Sans MS"/>
          <w:sz w:val="18"/>
        </w:rPr>
      </w:pPr>
      <w:r w:rsidRPr="00C542DD">
        <w:rPr>
          <w:rFonts w:ascii="Comic Sans MS" w:hAnsi="Comic Sans MS"/>
          <w:sz w:val="18"/>
        </w:rPr>
        <w:t>3.-JECT (throw)</w:t>
      </w:r>
      <w:r w:rsidRPr="00C542DD">
        <w:rPr>
          <w:rFonts w:ascii="Comic Sans MS" w:hAnsi="Comic Sans MS"/>
          <w:sz w:val="18"/>
        </w:rPr>
        <w:tab/>
      </w:r>
      <w:r w:rsidRPr="00C542DD">
        <w:rPr>
          <w:rFonts w:ascii="Comic Sans MS" w:hAnsi="Comic Sans MS"/>
          <w:sz w:val="18"/>
        </w:rPr>
        <w:tab/>
        <w:t>9.-SPECT (look)</w:t>
      </w:r>
      <w:r w:rsidRPr="00C542DD">
        <w:rPr>
          <w:rFonts w:ascii="Comic Sans MS" w:hAnsi="Comic Sans MS"/>
          <w:sz w:val="18"/>
        </w:rPr>
        <w:tab/>
      </w:r>
      <w:r w:rsidRPr="00C542DD">
        <w:rPr>
          <w:rFonts w:ascii="Comic Sans MS" w:hAnsi="Comic Sans MS"/>
          <w:sz w:val="18"/>
        </w:rPr>
        <w:tab/>
        <w:t>15.-TEST (witness)</w:t>
      </w:r>
      <w:r w:rsidRPr="00C542DD">
        <w:rPr>
          <w:rFonts w:ascii="Comic Sans MS" w:hAnsi="Comic Sans MS"/>
          <w:sz w:val="18"/>
        </w:rPr>
        <w:tab/>
        <w:t xml:space="preserve">       (move, go)</w:t>
      </w:r>
      <w:r w:rsidRPr="00C542DD">
        <w:rPr>
          <w:rFonts w:ascii="Comic Sans MS" w:hAnsi="Comic Sans MS"/>
          <w:sz w:val="18"/>
        </w:rPr>
        <w:tab/>
      </w:r>
    </w:p>
    <w:p w:rsidR="00C542DD" w:rsidRPr="00C542DD" w:rsidRDefault="00C542DD" w:rsidP="00C542DD">
      <w:pPr>
        <w:rPr>
          <w:rFonts w:ascii="Comic Sans MS" w:hAnsi="Comic Sans MS"/>
          <w:sz w:val="18"/>
        </w:rPr>
      </w:pPr>
      <w:r w:rsidRPr="00C542DD">
        <w:rPr>
          <w:rFonts w:ascii="Comic Sans MS" w:hAnsi="Comic Sans MS"/>
          <w:sz w:val="18"/>
        </w:rPr>
        <w:t>4.-RUPT (burst)</w:t>
      </w:r>
      <w:r w:rsidRPr="00C542DD">
        <w:rPr>
          <w:rFonts w:ascii="Comic Sans MS" w:hAnsi="Comic Sans MS"/>
          <w:sz w:val="18"/>
        </w:rPr>
        <w:tab/>
      </w:r>
      <w:r w:rsidRPr="00C542DD">
        <w:rPr>
          <w:rFonts w:ascii="Comic Sans MS" w:hAnsi="Comic Sans MS"/>
          <w:sz w:val="18"/>
        </w:rPr>
        <w:tab/>
        <w:t>10.-SCRIBE (write)</w:t>
      </w:r>
      <w:r w:rsidRPr="00C542DD">
        <w:rPr>
          <w:rFonts w:ascii="Comic Sans MS" w:hAnsi="Comic Sans MS"/>
          <w:sz w:val="18"/>
        </w:rPr>
        <w:tab/>
        <w:t>16.-DICT (say)</w:t>
      </w:r>
      <w:r w:rsidRPr="00C542DD">
        <w:rPr>
          <w:rFonts w:ascii="Comic Sans MS" w:hAnsi="Comic Sans MS"/>
          <w:sz w:val="18"/>
        </w:rPr>
        <w:tab/>
      </w:r>
      <w:r w:rsidRPr="00C542DD">
        <w:rPr>
          <w:rFonts w:ascii="Comic Sans MS" w:hAnsi="Comic Sans MS"/>
          <w:sz w:val="18"/>
        </w:rPr>
        <w:tab/>
        <w:t>21.-GRESS (</w:t>
      </w:r>
      <w:proofErr w:type="spellStart"/>
      <w:r w:rsidRPr="00C542DD">
        <w:rPr>
          <w:rFonts w:ascii="Comic Sans MS" w:hAnsi="Comic Sans MS"/>
          <w:sz w:val="18"/>
        </w:rPr>
        <w:t>step</w:t>
      </w:r>
      <w:proofErr w:type="gramStart"/>
      <w:r w:rsidRPr="00C542DD">
        <w:rPr>
          <w:rFonts w:ascii="Comic Sans MS" w:hAnsi="Comic Sans MS"/>
          <w:sz w:val="18"/>
        </w:rPr>
        <w:t>,walk</w:t>
      </w:r>
      <w:proofErr w:type="spellEnd"/>
      <w:proofErr w:type="gramEnd"/>
      <w:r w:rsidRPr="00C542DD">
        <w:rPr>
          <w:rFonts w:ascii="Comic Sans MS" w:hAnsi="Comic Sans MS"/>
          <w:sz w:val="18"/>
        </w:rPr>
        <w:t>)</w:t>
      </w:r>
    </w:p>
    <w:p w:rsidR="00C542DD" w:rsidRPr="00C542DD" w:rsidRDefault="00C542DD" w:rsidP="00C542DD">
      <w:pPr>
        <w:rPr>
          <w:rFonts w:ascii="Comic Sans MS" w:hAnsi="Comic Sans MS"/>
          <w:sz w:val="18"/>
        </w:rPr>
      </w:pPr>
      <w:r w:rsidRPr="00C542DD">
        <w:rPr>
          <w:rFonts w:ascii="Comic Sans MS" w:hAnsi="Comic Sans MS"/>
          <w:sz w:val="18"/>
        </w:rPr>
        <w:t>5. -SPIRE (breathe)</w:t>
      </w:r>
      <w:r w:rsidRPr="00C542DD">
        <w:rPr>
          <w:rFonts w:ascii="Comic Sans MS" w:hAnsi="Comic Sans MS"/>
          <w:sz w:val="18"/>
        </w:rPr>
        <w:tab/>
        <w:t>11.-PRESS (press)</w:t>
      </w:r>
      <w:r w:rsidRPr="00C542DD">
        <w:rPr>
          <w:rFonts w:ascii="Comic Sans MS" w:hAnsi="Comic Sans MS"/>
          <w:sz w:val="18"/>
        </w:rPr>
        <w:tab/>
        <w:t>17.-VERT (turn)</w:t>
      </w:r>
      <w:r w:rsidRPr="00C542DD">
        <w:rPr>
          <w:rFonts w:ascii="Comic Sans MS" w:hAnsi="Comic Sans MS"/>
          <w:sz w:val="18"/>
        </w:rPr>
        <w:tab/>
      </w:r>
      <w:r w:rsidRPr="00C542DD">
        <w:rPr>
          <w:rFonts w:ascii="Comic Sans MS" w:hAnsi="Comic Sans MS"/>
          <w:sz w:val="18"/>
        </w:rPr>
        <w:tab/>
        <w:t>22.-VADE (go, walk)</w:t>
      </w:r>
    </w:p>
    <w:p w:rsidR="00C542DD" w:rsidRPr="00C542DD" w:rsidRDefault="00C542DD" w:rsidP="00C542DD">
      <w:pPr>
        <w:rPr>
          <w:rFonts w:ascii="Comic Sans MS" w:hAnsi="Comic Sans MS"/>
          <w:sz w:val="18"/>
          <w:szCs w:val="18"/>
        </w:rPr>
      </w:pPr>
      <w:r w:rsidRPr="00C542DD">
        <w:rPr>
          <w:rFonts w:ascii="Comic Sans MS" w:hAnsi="Comic Sans MS"/>
          <w:sz w:val="18"/>
        </w:rPr>
        <w:t>6.-TEND (stretch)</w:t>
      </w:r>
      <w:r w:rsidRPr="00C542DD">
        <w:rPr>
          <w:rFonts w:ascii="Comic Sans MS" w:hAnsi="Comic Sans MS"/>
          <w:sz w:val="18"/>
        </w:rPr>
        <w:tab/>
        <w:t>12.-CEIVE (take)</w:t>
      </w:r>
      <w:r w:rsidRPr="00C542DD">
        <w:rPr>
          <w:rFonts w:ascii="Comic Sans MS" w:hAnsi="Comic Sans MS"/>
          <w:sz w:val="18"/>
        </w:rPr>
        <w:tab/>
      </w:r>
      <w:r w:rsidRPr="00C542DD">
        <w:rPr>
          <w:rFonts w:ascii="Comic Sans MS" w:hAnsi="Comic Sans MS"/>
          <w:sz w:val="18"/>
        </w:rPr>
        <w:tab/>
        <w:t>18.-SERVE (watch, keep)</w:t>
      </w:r>
      <w:r w:rsidRPr="00C542DD">
        <w:rPr>
          <w:rFonts w:ascii="Comic Sans MS" w:hAnsi="Comic Sans MS"/>
          <w:sz w:val="18"/>
        </w:rPr>
        <w:tab/>
        <w:t>23.-LUDE (play)</w:t>
      </w:r>
      <w:r>
        <w:rPr>
          <w:rFonts w:ascii="Comic Sans MS" w:hAnsi="Comic Sans MS"/>
          <w:sz w:val="18"/>
        </w:rPr>
        <w:br/>
      </w:r>
      <w:r>
        <w:rPr>
          <w:rFonts w:ascii="Comic Sans MS" w:hAnsi="Comic Sans MS"/>
          <w:sz w:val="18"/>
          <w:szCs w:val="18"/>
        </w:rPr>
        <w:t xml:space="preserve">                                                                                                                         </w:t>
      </w:r>
      <w:r w:rsidRPr="00C542DD">
        <w:rPr>
          <w:rFonts w:ascii="Comic Sans MS" w:hAnsi="Comic Sans MS"/>
          <w:sz w:val="18"/>
          <w:szCs w:val="18"/>
        </w:rPr>
        <w:t>24.-MIT (let go)</w:t>
      </w:r>
    </w:p>
    <w:sectPr w:rsidR="00C542DD" w:rsidRPr="00C542DD" w:rsidSect="00C542D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C542DD"/>
    <w:rsid w:val="00274843"/>
    <w:rsid w:val="004C6944"/>
    <w:rsid w:val="006848BA"/>
    <w:rsid w:val="00C13EC0"/>
    <w:rsid w:val="00C542D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2</cp:revision>
  <dcterms:created xsi:type="dcterms:W3CDTF">2012-12-09T10:39:00Z</dcterms:created>
  <dcterms:modified xsi:type="dcterms:W3CDTF">2012-12-09T10:39:00Z</dcterms:modified>
</cp:coreProperties>
</file>